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成都市保密协会单位会员入会申请表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437"/>
        <w:gridCol w:w="1340"/>
        <w:gridCol w:w="866"/>
        <w:gridCol w:w="670"/>
        <w:gridCol w:w="1180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86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2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座 机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单位代表人</w:t>
            </w:r>
          </w:p>
          <w:p>
            <w:pPr>
              <w:widowControl/>
              <w:jc w:val="center"/>
              <w:rPr>
                <w:rFonts w:hint="default" w:ascii="方正楷体简体" w:hAnsi="宋体" w:eastAsia="方正楷体简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（代表单位参加协会重大活动或反馈单位意见）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座 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单位规模</w:t>
            </w:r>
          </w:p>
        </w:tc>
        <w:tc>
          <w:tcPr>
            <w:tcW w:w="686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686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686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 xml:space="preserve">        □国有   □民营   □股份制   其他：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所具备的涉密资质和（或）其他资质</w:t>
            </w:r>
          </w:p>
        </w:tc>
        <w:tc>
          <w:tcPr>
            <w:tcW w:w="686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6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入会申请</w:t>
            </w:r>
          </w:p>
        </w:tc>
        <w:tc>
          <w:tcPr>
            <w:tcW w:w="6868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我单位拥护成都市保密协会章程，愿履行协会会员义务，为中国保密事业发展做出积极贡献。现自愿加入成都市保密协会，并申请作为</w:t>
            </w:r>
          </w:p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 xml:space="preserve">□会员单位        □理事单位        □常务理事单位       </w:t>
            </w:r>
          </w:p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办公室及联系人</w:t>
            </w: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（代表单位与协会日常联络）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办公室电话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传 真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联系人姓名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4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协会办公室</w:t>
            </w:r>
          </w:p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1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 xml:space="preserve">                       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 xml:space="preserve">      本单位依照《中华人民共和国公司法》、《中华人民共和国公司登记管理条例》设立，保证提交材料真实有效。谨对此真实性承担责任。</w:t>
            </w:r>
          </w:p>
          <w:p>
            <w:pPr>
              <w:widowControl/>
              <w:jc w:val="left"/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 xml:space="preserve">                                     法定代表人签字：                                                                          </w:t>
            </w:r>
          </w:p>
          <w:p>
            <w:pPr>
              <w:widowControl/>
              <w:ind w:firstLine="5180" w:firstLineChars="2150"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 xml:space="preserve">单位公章：                                                                                                                </w:t>
            </w:r>
          </w:p>
          <w:p>
            <w:pPr>
              <w:widowControl/>
              <w:ind w:firstLine="6746" w:firstLineChars="2800"/>
              <w:jc w:val="left"/>
              <w:rPr>
                <w:rFonts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0C9D40-0F3F-4AC6-BDD0-87836E0808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DBD1B4-833B-45C2-B57F-6DC5BE892C78}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3" w:fontKey="{1FE0A50E-BC42-41A7-962D-51F99AFA22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YzE3MzBmZDYyZDQ1N2NlOGMyYTQxZTgzZjAwZGQifQ=="/>
  </w:docVars>
  <w:rsids>
    <w:rsidRoot w:val="2BD8603F"/>
    <w:rsid w:val="2BD8603F"/>
    <w:rsid w:val="55DC2C91"/>
    <w:rsid w:val="68A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2023-09-13T08:58:00Z</dcterms:created>
  <dc:creator>蓝桥春雪</dc:creator>
  <cp:lastModifiedBy>蓝桥春雪</cp:lastModifiedBy>
  <dcterms:modified xsi:type="dcterms:W3CDTF">2024-03-29T06:50:23Z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080D8F4389DE43B888AC6522E5A60247_11</vt:lpwstr>
  </property>
</Properties>
</file>