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0AD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081F9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4D7221A">
      <w:pPr>
        <w:jc w:val="center"/>
        <w:rPr>
          <w:rFonts w:hint="eastAsia"/>
          <w:sz w:val="24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《光伏瓦系统设计安装图集》参编单位申请表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28"/>
        <w:gridCol w:w="531"/>
        <w:gridCol w:w="1357"/>
        <w:gridCol w:w="1387"/>
        <w:gridCol w:w="1323"/>
        <w:gridCol w:w="3037"/>
      </w:tblGrid>
      <w:tr w14:paraId="12EF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9" w:type="pct"/>
            <w:gridSpan w:val="2"/>
            <w:noWrap w:val="0"/>
            <w:vAlign w:val="center"/>
          </w:tcPr>
          <w:p w14:paraId="7E953CD7">
            <w:pPr>
              <w:jc w:val="center"/>
              <w:rPr>
                <w:rFonts w:hint="default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单位名称</w:t>
            </w:r>
          </w:p>
        </w:tc>
        <w:tc>
          <w:tcPr>
            <w:tcW w:w="4040" w:type="pct"/>
            <w:gridSpan w:val="5"/>
            <w:noWrap w:val="0"/>
            <w:vAlign w:val="center"/>
          </w:tcPr>
          <w:p w14:paraId="4C7DB7E0">
            <w:pPr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0"/>
                <w:szCs w:val="21"/>
                <w:lang w:eastAsia="zh-CN"/>
              </w:rPr>
            </w:pPr>
          </w:p>
        </w:tc>
      </w:tr>
      <w:tr w14:paraId="6053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21" w:type="pct"/>
            <w:noWrap w:val="0"/>
            <w:vAlign w:val="center"/>
          </w:tcPr>
          <w:p w14:paraId="71D5FF66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负责人</w:t>
            </w:r>
          </w:p>
          <w:p w14:paraId="51ACEEBF">
            <w:pPr>
              <w:jc w:val="center"/>
              <w:rPr>
                <w:rFonts w:hint="default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 w14:paraId="08B37440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18" w:type="pct"/>
            <w:noWrap w:val="0"/>
            <w:vAlign w:val="center"/>
          </w:tcPr>
          <w:p w14:paraId="7A93AB38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职务/职称</w:t>
            </w:r>
          </w:p>
        </w:tc>
        <w:tc>
          <w:tcPr>
            <w:tcW w:w="734" w:type="pct"/>
            <w:noWrap w:val="0"/>
            <w:vAlign w:val="center"/>
          </w:tcPr>
          <w:p w14:paraId="05A265EC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0" w:type="pct"/>
            <w:noWrap w:val="0"/>
            <w:vAlign w:val="center"/>
          </w:tcPr>
          <w:p w14:paraId="4DA61EBB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联系电话</w:t>
            </w:r>
          </w:p>
          <w:p w14:paraId="4148B5D2">
            <w:pPr>
              <w:jc w:val="center"/>
              <w:rPr>
                <w:rFonts w:hint="default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和邮箱</w:t>
            </w:r>
          </w:p>
        </w:tc>
        <w:tc>
          <w:tcPr>
            <w:tcW w:w="1607" w:type="pct"/>
            <w:noWrap w:val="0"/>
            <w:vAlign w:val="center"/>
          </w:tcPr>
          <w:p w14:paraId="6AD91C23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</w:p>
        </w:tc>
      </w:tr>
      <w:tr w14:paraId="4029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21" w:type="pct"/>
            <w:noWrap w:val="0"/>
            <w:vAlign w:val="center"/>
          </w:tcPr>
          <w:p w14:paraId="2EBF445F">
            <w:pPr>
              <w:jc w:val="center"/>
              <w:rPr>
                <w:rFonts w:hint="default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对接人姓名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 w14:paraId="4EA1E7A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18" w:type="pct"/>
            <w:noWrap w:val="0"/>
            <w:vAlign w:val="center"/>
          </w:tcPr>
          <w:p w14:paraId="48B0905D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职务/职称</w:t>
            </w:r>
          </w:p>
        </w:tc>
        <w:tc>
          <w:tcPr>
            <w:tcW w:w="734" w:type="pct"/>
            <w:noWrap w:val="0"/>
            <w:vAlign w:val="center"/>
          </w:tcPr>
          <w:p w14:paraId="36E3DE35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700" w:type="pct"/>
            <w:noWrap w:val="0"/>
            <w:vAlign w:val="center"/>
          </w:tcPr>
          <w:p w14:paraId="2A2B784F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联系电话</w:t>
            </w:r>
          </w:p>
          <w:p w14:paraId="071F5B09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和邮箱</w:t>
            </w:r>
          </w:p>
        </w:tc>
        <w:tc>
          <w:tcPr>
            <w:tcW w:w="1607" w:type="pct"/>
            <w:noWrap w:val="0"/>
            <w:vAlign w:val="center"/>
          </w:tcPr>
          <w:p w14:paraId="1B423014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</w:p>
        </w:tc>
      </w:tr>
      <w:tr w14:paraId="0020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240" w:type="pct"/>
            <w:gridSpan w:val="3"/>
            <w:noWrap w:val="0"/>
            <w:vAlign w:val="center"/>
          </w:tcPr>
          <w:p w14:paraId="2B0E937D">
            <w:pPr>
              <w:jc w:val="center"/>
              <w:rPr>
                <w:rFonts w:hint="default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在标准的编制工作可以做哪些贡献？</w:t>
            </w:r>
          </w:p>
        </w:tc>
        <w:tc>
          <w:tcPr>
            <w:tcW w:w="3759" w:type="pct"/>
            <w:gridSpan w:val="4"/>
            <w:noWrap w:val="0"/>
            <w:vAlign w:val="center"/>
          </w:tcPr>
          <w:p w14:paraId="10FD6F5D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如：</w:t>
            </w:r>
          </w:p>
          <w:p w14:paraId="22845E10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标准内容的编制</w:t>
            </w:r>
          </w:p>
          <w:p w14:paraId="7EBBEF12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专业技术内容、项目应用经验的分享</w:t>
            </w:r>
          </w:p>
          <w:p w14:paraId="22991C83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已实施项目案例分享考察</w:t>
            </w:r>
          </w:p>
          <w:p w14:paraId="0582069E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标准工作开展中的场地会务支持</w:t>
            </w:r>
          </w:p>
          <w:p w14:paraId="093E6B0F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其它……</w:t>
            </w:r>
          </w:p>
        </w:tc>
      </w:tr>
      <w:tr w14:paraId="3C94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240" w:type="pct"/>
            <w:gridSpan w:val="3"/>
            <w:noWrap w:val="0"/>
            <w:vAlign w:val="center"/>
          </w:tcPr>
          <w:p w14:paraId="30BD09E5">
            <w:pPr>
              <w:jc w:val="center"/>
              <w:rPr>
                <w:rFonts w:hint="default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在推动标准实施、光伏瓦市场应用方面可以做哪些贡献？</w:t>
            </w:r>
          </w:p>
        </w:tc>
        <w:tc>
          <w:tcPr>
            <w:tcW w:w="3759" w:type="pct"/>
            <w:gridSpan w:val="4"/>
            <w:noWrap w:val="0"/>
            <w:vAlign w:val="center"/>
          </w:tcPr>
          <w:p w14:paraId="71F0EEB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请结合单位角色和擅长领域，在如何推动建筑光伏瓦应用、推动标准实施方面进行分享，如：</w:t>
            </w:r>
          </w:p>
          <w:p w14:paraId="517C18E1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做好标准的宣传推广</w:t>
            </w:r>
          </w:p>
          <w:p w14:paraId="390DF5B0"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企业内部的宣贯实施</w:t>
            </w:r>
          </w:p>
          <w:p w14:paraId="38F4629A"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在进行中或待实施的项目中依据标准做好实战</w:t>
            </w:r>
          </w:p>
          <w:p w14:paraId="12B53AC0"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text1" w:themeTint="80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其它……</w:t>
            </w:r>
          </w:p>
        </w:tc>
      </w:tr>
      <w:tr w14:paraId="0D08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240" w:type="pct"/>
            <w:gridSpan w:val="3"/>
            <w:noWrap w:val="0"/>
            <w:vAlign w:val="center"/>
          </w:tcPr>
          <w:p w14:paraId="4F769C95">
            <w:pPr>
              <w:jc w:val="center"/>
              <w:rPr>
                <w:rFonts w:hint="default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  <w:t>对标准的编制和实施有哪些建议？</w:t>
            </w:r>
          </w:p>
        </w:tc>
        <w:tc>
          <w:tcPr>
            <w:tcW w:w="3759" w:type="pct"/>
            <w:gridSpan w:val="4"/>
            <w:noWrap w:val="0"/>
            <w:vAlign w:val="center"/>
          </w:tcPr>
          <w:p w14:paraId="1CBED338">
            <w:pPr>
              <w:jc w:val="left"/>
              <w:rPr>
                <w:rFonts w:hint="eastAsia" w:ascii="宋体" w:hAnsi="宋体" w:cs="宋体"/>
                <w:b/>
                <w:color w:val="000000"/>
                <w:sz w:val="22"/>
                <w:szCs w:val="24"/>
                <w:lang w:val="en-US" w:eastAsia="zh-CN"/>
              </w:rPr>
            </w:pPr>
          </w:p>
        </w:tc>
      </w:tr>
    </w:tbl>
    <w:p w14:paraId="200E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cs="Times New Roman"/>
          <w:b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cs="Times New Roman"/>
          <w:b/>
          <w:bCs/>
          <w:sz w:val="24"/>
          <w:lang w:val="en-US" w:eastAsia="zh-CN"/>
        </w:rPr>
        <w:t>请于2025年4月21日前发回协会秘书处，联系人：王陈朴</w:t>
      </w:r>
    </w:p>
    <w:p w14:paraId="1A61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24"/>
          <w:lang w:val="en-US" w:eastAsia="zh-CN"/>
        </w:rPr>
        <w:t>手机号码：13071896951（微信同号），电子邮箱：hzpva2010@163.com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079" w:bottom="1984" w:left="1587" w:header="567" w:footer="737" w:gutter="0"/>
      <w:pgNumType w:fmt="numberInDash"/>
      <w:cols w:space="0" w:num="1"/>
      <w:titlePg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B0BE9-9A27-4B3F-963F-FAB4B89AEF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850475-80A8-4F48-987F-160414755E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901DB3-24B1-4790-A208-D2BB6DC4BB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44B1991-A27A-462F-A47C-60250FEC2E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53D3780-074E-4A16-9FF7-9A91732A6A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58A4">
    <w:pPr>
      <w:pStyle w:val="3"/>
      <w:pBdr>
        <w:between w:val="none" w:color="auto" w:sz="0" w:space="0"/>
      </w:pBdr>
      <w:rPr>
        <w:rFonts w:hint="eastAsia"/>
        <w:kern w:val="0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F10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Y8XZt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4F10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59074E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80F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09992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mkMAd8BAAC/AwAADgAAAGRycy9lMm9Eb2MueG1srVPBjtMwEL0j8Q+W&#10;7zRph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m79O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GmkMA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09992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C5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F5143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J70Q3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F5143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3C62A">
    <w:pPr>
      <w:pBdr>
        <w:bottom w:val="none" w:color="auto" w:sz="0" w:space="0"/>
      </w:pBdr>
      <w:jc w:val="center"/>
      <w:textAlignment w:val="baseline"/>
      <w:rPr>
        <w:rFonts w:hint="eastAsia" w:hAnsi="华文中宋" w:eastAsia="华文中宋"/>
        <w:b/>
        <w:sz w:val="24"/>
      </w:rPr>
    </w:pPr>
    <w:r>
      <w:rPr>
        <w:rFonts w:hint="eastAsia" w:ascii="仿宋_GB2312" w:eastAsia="仿宋_GB2312"/>
        <w:color w:val="00000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7A56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1CFEC"/>
    <w:multiLevelType w:val="singleLevel"/>
    <w:tmpl w:val="8E81CFEC"/>
    <w:lvl w:ilvl="0" w:tentative="0">
      <w:start w:val="1"/>
      <w:numFmt w:val="decimal"/>
      <w:suff w:val="nothing"/>
      <w:lvlText w:val="（%1）"/>
      <w:lvlJc w:val="left"/>
      <w:rPr>
        <w:rFonts w:hint="default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</w:abstractNum>
  <w:abstractNum w:abstractNumId="1">
    <w:nsid w:val="6B5AA74C"/>
    <w:multiLevelType w:val="singleLevel"/>
    <w:tmpl w:val="6B5AA74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0202"/>
    <w:rsid w:val="06A8483E"/>
    <w:rsid w:val="0AA765C2"/>
    <w:rsid w:val="15C80DD3"/>
    <w:rsid w:val="1794462E"/>
    <w:rsid w:val="17AE322F"/>
    <w:rsid w:val="1CCB0202"/>
    <w:rsid w:val="43B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右侧:  1.69 厘米"/>
    <w:basedOn w:val="1"/>
    <w:qFormat/>
    <w:uiPriority w:val="0"/>
    <w:pPr>
      <w:ind w:right="960"/>
    </w:pPr>
    <w:rPr>
      <w:rFonts w:ascii="Times New Roman" w:hAnsi="Times New Roman" w:eastAsia="仿宋" w:cs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297</Characters>
  <Lines>0</Lines>
  <Paragraphs>0</Paragraphs>
  <TotalTime>3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2025-04-14T09:31:00Z</dcterms:created>
  <dc:creator>王陈朴</dc:creator>
  <cp:lastModifiedBy>HZPVA</cp:lastModifiedBy>
  <dcterms:modified xsi:type="dcterms:W3CDTF">2025-04-14T11:11:13Z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93EE37028A5F443B92B7C49B7541C7E2_13</vt:lpwstr>
  </property>
  <property fmtid="{D5CDD505-2E9C-101B-9397-08002B2CF9AE}" pid="4" name="KSOTemplateDocerSaveRecord">
    <vt:lpwstr>eyJoZGlkIjoiNDE1ODlhZjkwNGI5MjI2OTIyOTQzYjkxYjg4ZmJhNGYiLCJ1c2VySWQiOiI2MzM3OTE3NzcifQ==</vt:lpwstr>
  </property>
</Properties>
</file>