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07B89">
      <w:pPr>
        <w:spacing w:before="101" w:line="230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  <w:lang w:eastAsia="zh-CN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1</w:t>
      </w:r>
    </w:p>
    <w:p w14:paraId="6047DF3E">
      <w:pPr>
        <w:spacing w:before="241" w:line="224" w:lineRule="auto"/>
        <w:ind w:left="5"/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40"/>
          <w:szCs w:val="40"/>
          <w:lang w:eastAsia="zh-CN"/>
        </w:rPr>
        <w:t>杭州市太阳能光伏产业协会光电建筑设计分会</w:t>
      </w:r>
      <w:r>
        <w:rPr>
          <w:rFonts w:ascii="宋体" w:hAnsi="宋体" w:eastAsia="宋体" w:cs="宋体"/>
          <w:b/>
          <w:bCs/>
          <w:spacing w:val="6"/>
          <w:position w:val="2"/>
          <w:sz w:val="40"/>
          <w:szCs w:val="40"/>
          <w:lang w:eastAsia="zh-CN"/>
        </w:rPr>
        <w:t>管理办法（试行）</w:t>
      </w:r>
    </w:p>
    <w:p w14:paraId="404C257D">
      <w:pPr>
        <w:spacing w:line="437" w:lineRule="auto"/>
        <w:rPr>
          <w:lang w:eastAsia="zh-CN"/>
        </w:rPr>
      </w:pPr>
    </w:p>
    <w:p w14:paraId="44470FB1">
      <w:pPr>
        <w:pStyle w:val="2"/>
        <w:spacing w:before="91" w:line="377" w:lineRule="auto"/>
        <w:ind w:firstLine="571"/>
        <w:jc w:val="both"/>
        <w:rPr>
          <w:rFonts w:hint="eastAsia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为规范杭州市太阳能光伏产业协会（以下简称“光伏协会</w:t>
      </w:r>
      <w:r>
        <w:rPr>
          <w:spacing w:val="-103"/>
          <w:sz w:val="24"/>
          <w:szCs w:val="24"/>
          <w:lang w:eastAsia="zh-CN"/>
        </w:rPr>
        <w:t xml:space="preserve"> </w:t>
      </w:r>
      <w:r>
        <w:rPr>
          <w:spacing w:val="-6"/>
          <w:sz w:val="24"/>
          <w:szCs w:val="24"/>
          <w:lang w:eastAsia="zh-CN"/>
        </w:rPr>
        <w:t>”）下</w:t>
      </w:r>
      <w:r>
        <w:rPr>
          <w:spacing w:val="-7"/>
          <w:sz w:val="24"/>
          <w:szCs w:val="24"/>
          <w:lang w:eastAsia="zh-CN"/>
        </w:rPr>
        <w:t>设光</w:t>
      </w:r>
      <w:r>
        <w:rPr>
          <w:spacing w:val="-4"/>
          <w:sz w:val="24"/>
          <w:szCs w:val="24"/>
          <w:lang w:eastAsia="zh-CN"/>
        </w:rPr>
        <w:t>电建筑设计分会的管理，进一步发挥光伏协会的整体作用，更</w:t>
      </w:r>
      <w:r>
        <w:rPr>
          <w:spacing w:val="-5"/>
          <w:sz w:val="24"/>
          <w:szCs w:val="24"/>
          <w:lang w:eastAsia="zh-CN"/>
        </w:rPr>
        <w:t>好地整合和</w:t>
      </w:r>
      <w:r>
        <w:rPr>
          <w:spacing w:val="-4"/>
          <w:sz w:val="24"/>
          <w:szCs w:val="24"/>
          <w:lang w:eastAsia="zh-CN"/>
        </w:rPr>
        <w:t>优化服务功能，根据国务院颁布的《社会团体登记管理条例》</w:t>
      </w:r>
      <w:r>
        <w:rPr>
          <w:spacing w:val="-5"/>
          <w:sz w:val="24"/>
          <w:szCs w:val="24"/>
          <w:lang w:eastAsia="zh-CN"/>
        </w:rPr>
        <w:t>、《国务院</w:t>
      </w:r>
      <w:r>
        <w:rPr>
          <w:spacing w:val="-1"/>
          <w:sz w:val="24"/>
          <w:szCs w:val="24"/>
          <w:lang w:eastAsia="zh-CN"/>
        </w:rPr>
        <w:t>关于取消和下放一批行政审批项目的决定》</w:t>
      </w:r>
      <w:r>
        <w:rPr>
          <w:spacing w:val="-2"/>
          <w:sz w:val="24"/>
          <w:szCs w:val="24"/>
          <w:lang w:eastAsia="zh-CN"/>
        </w:rPr>
        <w:t>(国发〔2013〕44 号)、《民</w:t>
      </w:r>
      <w:r>
        <w:rPr>
          <w:spacing w:val="-4"/>
          <w:sz w:val="24"/>
          <w:szCs w:val="24"/>
          <w:lang w:eastAsia="zh-CN"/>
        </w:rPr>
        <w:t>政部关于贯彻落实国务院取消全国性社会团体分会、代表机构</w:t>
      </w:r>
      <w:r>
        <w:rPr>
          <w:spacing w:val="-5"/>
          <w:sz w:val="24"/>
          <w:szCs w:val="24"/>
          <w:lang w:eastAsia="zh-CN"/>
        </w:rPr>
        <w:t>登记行政审</w:t>
      </w:r>
      <w:r>
        <w:rPr>
          <w:spacing w:val="1"/>
          <w:sz w:val="24"/>
          <w:szCs w:val="24"/>
          <w:lang w:eastAsia="zh-CN"/>
        </w:rPr>
        <w:t>批项目的决定有关问题的通知》（民发〔2014〕38号）和省民政厅《社</w:t>
      </w:r>
      <w:r>
        <w:rPr>
          <w:spacing w:val="-1"/>
          <w:sz w:val="24"/>
          <w:szCs w:val="24"/>
          <w:lang w:eastAsia="zh-CN"/>
        </w:rPr>
        <w:t>会团体管理办法》，并依据光伏协会章程的有关规定，特制定本办法。</w:t>
      </w:r>
    </w:p>
    <w:p w14:paraId="7531C6A0">
      <w:pPr>
        <w:spacing w:line="244" w:lineRule="auto"/>
        <w:rPr>
          <w:lang w:eastAsia="zh-CN"/>
        </w:rPr>
      </w:pPr>
    </w:p>
    <w:p w14:paraId="119DD35A">
      <w:pPr>
        <w:pStyle w:val="2"/>
        <w:spacing w:before="91" w:line="223" w:lineRule="auto"/>
        <w:jc w:val="center"/>
        <w:outlineLvl w:val="0"/>
        <w:rPr>
          <w:rFonts w:hint="eastAsia"/>
          <w:lang w:eastAsia="zh-CN"/>
        </w:rPr>
      </w:pPr>
      <w:r>
        <w:rPr>
          <w:b/>
          <w:bCs/>
          <w:spacing w:val="-9"/>
          <w:lang w:eastAsia="zh-CN"/>
        </w:rPr>
        <w:t>第一章</w:t>
      </w:r>
      <w:r>
        <w:rPr>
          <w:spacing w:val="8"/>
          <w:lang w:eastAsia="zh-CN"/>
        </w:rPr>
        <w:t xml:space="preserve">   </w:t>
      </w:r>
      <w:r>
        <w:rPr>
          <w:b/>
          <w:bCs/>
          <w:spacing w:val="-9"/>
          <w:lang w:eastAsia="zh-CN"/>
        </w:rPr>
        <w:t>分会的设立</w:t>
      </w:r>
    </w:p>
    <w:p w14:paraId="6EC1D479">
      <w:pPr>
        <w:spacing w:line="433" w:lineRule="auto"/>
        <w:rPr>
          <w:lang w:eastAsia="zh-CN"/>
        </w:rPr>
      </w:pPr>
    </w:p>
    <w:p w14:paraId="1D010950">
      <w:pPr>
        <w:pStyle w:val="2"/>
        <w:spacing w:before="91" w:line="366" w:lineRule="auto"/>
        <w:ind w:left="9" w:firstLine="564"/>
        <w:rPr>
          <w:rFonts w:hint="eastAsia"/>
          <w:sz w:val="24"/>
          <w:szCs w:val="24"/>
          <w:lang w:eastAsia="zh-CN"/>
        </w:rPr>
      </w:pPr>
      <w:r>
        <w:rPr>
          <w:spacing w:val="4"/>
          <w:sz w:val="24"/>
          <w:szCs w:val="24"/>
          <w:lang w:eastAsia="zh-CN"/>
        </w:rPr>
        <w:t>第一条  分会名称为“杭州市太阳能光伏产业协会光电建筑设计分</w:t>
      </w:r>
      <w:r>
        <w:rPr>
          <w:spacing w:val="13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会</w:t>
      </w:r>
      <w:r>
        <w:rPr>
          <w:spacing w:val="-86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”，简称“杭州光伏协会光电建筑分会</w:t>
      </w:r>
      <w:r>
        <w:rPr>
          <w:spacing w:val="-103"/>
          <w:sz w:val="24"/>
          <w:szCs w:val="24"/>
          <w:lang w:eastAsia="zh-CN"/>
        </w:rPr>
        <w:t xml:space="preserve"> </w:t>
      </w:r>
      <w:r>
        <w:rPr>
          <w:spacing w:val="-4"/>
          <w:sz w:val="24"/>
          <w:szCs w:val="24"/>
          <w:lang w:eastAsia="zh-CN"/>
        </w:rPr>
        <w:t>”。</w:t>
      </w:r>
    </w:p>
    <w:p w14:paraId="4BCF1682">
      <w:pPr>
        <w:pStyle w:val="2"/>
        <w:spacing w:before="49" w:line="371" w:lineRule="auto"/>
        <w:ind w:firstLine="574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第二条  分会不具有法人资格，是光伏协会依据发展需要而设立的专</w:t>
      </w:r>
      <w:r>
        <w:rPr>
          <w:spacing w:val="-4"/>
          <w:sz w:val="24"/>
          <w:szCs w:val="24"/>
          <w:lang w:eastAsia="zh-CN"/>
        </w:rPr>
        <w:t>门从事光伏协会光电建筑设计、咨询、行业交流等相关业务活</w:t>
      </w:r>
      <w:r>
        <w:rPr>
          <w:spacing w:val="-5"/>
          <w:sz w:val="24"/>
          <w:szCs w:val="24"/>
          <w:lang w:eastAsia="zh-CN"/>
        </w:rPr>
        <w:t>动的分支机</w:t>
      </w:r>
      <w:r>
        <w:rPr>
          <w:spacing w:val="-1"/>
          <w:sz w:val="24"/>
          <w:szCs w:val="24"/>
          <w:lang w:eastAsia="zh-CN"/>
        </w:rPr>
        <w:t>构，代表光伏协会开展活动，承办光伏协会交办事项。</w:t>
      </w:r>
    </w:p>
    <w:p w14:paraId="629F47E6">
      <w:pPr>
        <w:rPr>
          <w:lang w:eastAsia="zh-CN"/>
        </w:rPr>
      </w:pPr>
    </w:p>
    <w:p w14:paraId="1396381F">
      <w:pPr>
        <w:pStyle w:val="2"/>
        <w:spacing w:before="92" w:line="223" w:lineRule="auto"/>
        <w:jc w:val="center"/>
        <w:outlineLvl w:val="0"/>
        <w:rPr>
          <w:rFonts w:hint="eastAsia"/>
          <w:lang w:eastAsia="zh-CN"/>
        </w:rPr>
      </w:pPr>
      <w:r>
        <w:rPr>
          <w:b/>
          <w:bCs/>
          <w:spacing w:val="-8"/>
          <w:lang w:eastAsia="zh-CN"/>
        </w:rPr>
        <w:t>第二章</w:t>
      </w:r>
      <w:r>
        <w:rPr>
          <w:spacing w:val="8"/>
          <w:lang w:eastAsia="zh-CN"/>
        </w:rPr>
        <w:t xml:space="preserve">   </w:t>
      </w:r>
      <w:r>
        <w:rPr>
          <w:b/>
          <w:bCs/>
          <w:spacing w:val="-8"/>
          <w:lang w:eastAsia="zh-CN"/>
        </w:rPr>
        <w:t>分会审批程序</w:t>
      </w:r>
    </w:p>
    <w:p w14:paraId="04F3B084">
      <w:pPr>
        <w:spacing w:line="435" w:lineRule="auto"/>
        <w:rPr>
          <w:lang w:eastAsia="zh-CN"/>
        </w:rPr>
      </w:pPr>
    </w:p>
    <w:p w14:paraId="65D59C98">
      <w:pPr>
        <w:pStyle w:val="2"/>
        <w:spacing w:before="92" w:line="365" w:lineRule="auto"/>
        <w:ind w:left="6" w:firstLine="568"/>
        <w:rPr>
          <w:rFonts w:hint="eastAsia" w:eastAsiaTheme="minor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第一条  分会的设立应当依据光伏协会章程，经光伏协会理事会审议</w:t>
      </w:r>
      <w:r>
        <w:rPr>
          <w:spacing w:val="-1"/>
          <w:sz w:val="24"/>
          <w:szCs w:val="24"/>
          <w:lang w:eastAsia="zh-CN"/>
        </w:rPr>
        <w:t>通过。光伏协会可根据工作需要或客观情况变化对分会进行调整。</w:t>
      </w:r>
    </w:p>
    <w:p w14:paraId="4EE566AF">
      <w:pPr>
        <w:pStyle w:val="2"/>
        <w:spacing w:before="91" w:line="365" w:lineRule="auto"/>
        <w:ind w:right="186" w:firstLine="573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第二条  设立分会，应当由发起人向光伏协会秘书处提出书面申请，</w:t>
      </w:r>
      <w:r>
        <w:rPr>
          <w:spacing w:val="-1"/>
          <w:sz w:val="24"/>
          <w:szCs w:val="24"/>
          <w:lang w:eastAsia="zh-CN"/>
        </w:rPr>
        <w:t>经光伏协会理事会批准，由光伏协会秘书处组织负责筹备工作。</w:t>
      </w:r>
    </w:p>
    <w:p w14:paraId="51A11DE4">
      <w:pPr>
        <w:pStyle w:val="2"/>
        <w:spacing w:before="48" w:line="221" w:lineRule="auto"/>
        <w:ind w:left="573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第三条  分会成立筹备组申请成立分会，必须提交</w:t>
      </w:r>
      <w:r>
        <w:rPr>
          <w:spacing w:val="-2"/>
          <w:sz w:val="24"/>
          <w:szCs w:val="24"/>
          <w:lang w:eastAsia="zh-CN"/>
        </w:rPr>
        <w:t>以下材料：</w:t>
      </w:r>
    </w:p>
    <w:p w14:paraId="2D049742">
      <w:pPr>
        <w:pStyle w:val="2"/>
        <w:spacing w:before="243" w:line="221" w:lineRule="auto"/>
        <w:ind w:left="573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1、成立分会的申请报告；</w:t>
      </w:r>
    </w:p>
    <w:p w14:paraId="242B9A3E">
      <w:pPr>
        <w:pStyle w:val="2"/>
        <w:spacing w:before="243" w:line="223" w:lineRule="auto"/>
        <w:ind w:left="556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2、分会成立的宗旨和业务范围；</w:t>
      </w:r>
    </w:p>
    <w:p w14:paraId="37C8F924">
      <w:pPr>
        <w:pStyle w:val="2"/>
        <w:spacing w:before="237" w:line="220" w:lineRule="auto"/>
        <w:ind w:left="558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3、拟任分会主要负责人基本情况以及所在单位人事部门的意见；</w:t>
      </w:r>
    </w:p>
    <w:p w14:paraId="340AB1E5">
      <w:pPr>
        <w:pStyle w:val="2"/>
        <w:spacing w:before="244" w:line="222" w:lineRule="auto"/>
        <w:ind w:left="551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4、分会会员名单；</w:t>
      </w:r>
    </w:p>
    <w:p w14:paraId="1957738A">
      <w:pPr>
        <w:pStyle w:val="2"/>
        <w:spacing w:before="242" w:line="221" w:lineRule="auto"/>
        <w:ind w:left="558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5、分会主要工作计划；</w:t>
      </w:r>
    </w:p>
    <w:p w14:paraId="4AF82456">
      <w:pPr>
        <w:pStyle w:val="2"/>
        <w:spacing w:before="243" w:line="223" w:lineRule="auto"/>
        <w:ind w:left="555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6、分会筹备情况说明；</w:t>
      </w:r>
    </w:p>
    <w:p w14:paraId="2C96E1B8">
      <w:pPr>
        <w:pStyle w:val="2"/>
        <w:spacing w:before="240" w:line="221" w:lineRule="auto"/>
        <w:ind w:left="559"/>
        <w:rPr>
          <w:rFonts w:hint="eastAsia"/>
          <w:sz w:val="24"/>
          <w:szCs w:val="24"/>
          <w:lang w:eastAsia="zh-CN"/>
        </w:rPr>
      </w:pPr>
      <w:r>
        <w:rPr>
          <w:spacing w:val="-1"/>
          <w:sz w:val="24"/>
          <w:szCs w:val="24"/>
          <w:lang w:eastAsia="zh-CN"/>
        </w:rPr>
        <w:t>7、其它由杭州市民政局作为登记管理机关要求的有关文件。</w:t>
      </w:r>
    </w:p>
    <w:p w14:paraId="335E0797">
      <w:pPr>
        <w:pStyle w:val="2"/>
        <w:spacing w:before="244" w:line="223" w:lineRule="auto"/>
        <w:ind w:left="573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第四条  光伏协会理事会形成批准分会设立的理事会决议，分会正式</w:t>
      </w:r>
    </w:p>
    <w:p w14:paraId="39560B17">
      <w:pPr>
        <w:pStyle w:val="2"/>
        <w:spacing w:before="238" w:line="224" w:lineRule="auto"/>
        <w:ind w:left="4"/>
        <w:rPr>
          <w:rFonts w:hint="eastAsia"/>
          <w:sz w:val="24"/>
          <w:szCs w:val="24"/>
          <w:lang w:eastAsia="zh-CN"/>
        </w:rPr>
      </w:pPr>
      <w:r>
        <w:rPr>
          <w:spacing w:val="-8"/>
          <w:sz w:val="24"/>
          <w:szCs w:val="24"/>
          <w:lang w:eastAsia="zh-CN"/>
        </w:rPr>
        <w:t>成立。</w:t>
      </w:r>
    </w:p>
    <w:p w14:paraId="34F44607">
      <w:pPr>
        <w:spacing w:line="434" w:lineRule="auto"/>
        <w:rPr>
          <w:lang w:eastAsia="zh-CN"/>
        </w:rPr>
      </w:pPr>
    </w:p>
    <w:p w14:paraId="1A2F37C3">
      <w:pPr>
        <w:pStyle w:val="2"/>
        <w:spacing w:before="92" w:line="223" w:lineRule="auto"/>
        <w:jc w:val="center"/>
        <w:outlineLvl w:val="0"/>
        <w:rPr>
          <w:rFonts w:hint="eastAsia"/>
          <w:lang w:eastAsia="zh-CN"/>
        </w:rPr>
      </w:pPr>
      <w:r>
        <w:rPr>
          <w:b/>
          <w:bCs/>
          <w:spacing w:val="-10"/>
          <w:lang w:eastAsia="zh-CN"/>
        </w:rPr>
        <w:t>第三章</w:t>
      </w:r>
      <w:r>
        <w:rPr>
          <w:spacing w:val="8"/>
          <w:lang w:eastAsia="zh-CN"/>
        </w:rPr>
        <w:t xml:space="preserve">   </w:t>
      </w:r>
      <w:r>
        <w:rPr>
          <w:b/>
          <w:bCs/>
          <w:spacing w:val="-10"/>
          <w:lang w:eastAsia="zh-CN"/>
        </w:rPr>
        <w:t>分会组织</w:t>
      </w:r>
    </w:p>
    <w:p w14:paraId="207AF6AE">
      <w:pPr>
        <w:spacing w:line="433" w:lineRule="auto"/>
        <w:rPr>
          <w:lang w:eastAsia="zh-CN"/>
        </w:rPr>
      </w:pPr>
    </w:p>
    <w:p w14:paraId="28562596">
      <w:pPr>
        <w:pStyle w:val="2"/>
        <w:spacing w:before="91" w:line="368" w:lineRule="auto"/>
        <w:ind w:left="8" w:right="242" w:firstLine="564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第一条  分会根据光伏协会章程发展会员，其发展的会员应为光伏协</w:t>
      </w:r>
      <w:r>
        <w:rPr>
          <w:spacing w:val="-7"/>
          <w:sz w:val="24"/>
          <w:szCs w:val="24"/>
          <w:lang w:eastAsia="zh-CN"/>
        </w:rPr>
        <w:t>会会员。</w:t>
      </w:r>
    </w:p>
    <w:p w14:paraId="0BECC410">
      <w:pPr>
        <w:pStyle w:val="2"/>
        <w:spacing w:before="42" w:line="223" w:lineRule="auto"/>
        <w:ind w:left="573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第二条  分会不得再设立下属机构。</w:t>
      </w:r>
    </w:p>
    <w:p w14:paraId="152A41C1">
      <w:pPr>
        <w:pStyle w:val="2"/>
        <w:spacing w:before="237" w:line="366" w:lineRule="auto"/>
        <w:ind w:left="7" w:right="149" w:firstLine="565"/>
        <w:rPr>
          <w:rFonts w:hint="eastAsia"/>
          <w:sz w:val="24"/>
          <w:szCs w:val="24"/>
          <w:lang w:eastAsia="zh-CN"/>
        </w:rPr>
      </w:pPr>
      <w:r>
        <w:rPr>
          <w:spacing w:val="-10"/>
          <w:sz w:val="24"/>
          <w:szCs w:val="24"/>
          <w:lang w:eastAsia="zh-CN"/>
        </w:rPr>
        <w:t>第三条  分会设立会长一名，副会长若干</w:t>
      </w:r>
      <w:r>
        <w:rPr>
          <w:spacing w:val="-11"/>
          <w:sz w:val="24"/>
          <w:szCs w:val="24"/>
          <w:lang w:eastAsia="zh-CN"/>
        </w:rPr>
        <w:t>名，秘书长一名。分会会长、</w:t>
      </w:r>
      <w:r>
        <w:rPr>
          <w:spacing w:val="-2"/>
          <w:sz w:val="24"/>
          <w:szCs w:val="24"/>
          <w:lang w:eastAsia="zh-CN"/>
        </w:rPr>
        <w:t>副会长、秘书长的人选，由光伏协会理事会任命。</w:t>
      </w:r>
    </w:p>
    <w:p w14:paraId="6A8C5DC6">
      <w:pPr>
        <w:pStyle w:val="2"/>
        <w:spacing w:before="49" w:line="371" w:lineRule="auto"/>
        <w:ind w:left="7" w:firstLine="565"/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第四条  分会设立秘书处。设常务副秘书长一名，副秘书长若干名。</w:t>
      </w:r>
      <w:r>
        <w:rPr>
          <w:spacing w:val="-5"/>
          <w:sz w:val="24"/>
          <w:szCs w:val="24"/>
          <w:lang w:eastAsia="zh-CN"/>
        </w:rPr>
        <w:t>常务副秘书长由光伏协会理事会任命，原则上</w:t>
      </w:r>
      <w:r>
        <w:rPr>
          <w:spacing w:val="-6"/>
          <w:sz w:val="24"/>
          <w:szCs w:val="24"/>
          <w:lang w:eastAsia="zh-CN"/>
        </w:rPr>
        <w:t>由光伏协会秘书处人员担任。</w:t>
      </w:r>
      <w:r>
        <w:rPr>
          <w:spacing w:val="-1"/>
          <w:sz w:val="24"/>
          <w:szCs w:val="24"/>
          <w:lang w:eastAsia="zh-CN"/>
        </w:rPr>
        <w:t>副秘书长人选由分会秘书长提名，由分会会长办公会议批准。</w:t>
      </w:r>
    </w:p>
    <w:p w14:paraId="25F67476">
      <w:pPr>
        <w:pStyle w:val="2"/>
        <w:spacing w:before="91" w:line="365" w:lineRule="auto"/>
        <w:ind w:left="8" w:right="56" w:firstLine="564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第五条  分会实行会长领导制。由会长每年组织召开不少于两次的分</w:t>
      </w:r>
      <w:r>
        <w:rPr>
          <w:spacing w:val="-1"/>
          <w:sz w:val="24"/>
          <w:szCs w:val="24"/>
          <w:lang w:eastAsia="zh-CN"/>
        </w:rPr>
        <w:t>会会长办公会议，讨论分会重要工作，以及分会管理的重大事项。</w:t>
      </w:r>
    </w:p>
    <w:p w14:paraId="7ADE8C2F">
      <w:pPr>
        <w:pStyle w:val="2"/>
        <w:spacing w:before="49" w:line="365" w:lineRule="auto"/>
        <w:ind w:left="7" w:right="56" w:firstLine="565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第六条  分会秘书长领导分会秘书处工作，常务副秘书长配合秘书长</w:t>
      </w:r>
      <w:r>
        <w:rPr>
          <w:spacing w:val="-3"/>
          <w:sz w:val="24"/>
          <w:szCs w:val="24"/>
          <w:lang w:eastAsia="zh-CN"/>
        </w:rPr>
        <w:t>负责日常工作的管理和推进。</w:t>
      </w:r>
    </w:p>
    <w:p w14:paraId="46B4E58E">
      <w:pPr>
        <w:pStyle w:val="2"/>
        <w:spacing w:before="48" w:line="221" w:lineRule="auto"/>
        <w:ind w:left="573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第七条  分会秘书处负责分会日常工作的开展。</w:t>
      </w:r>
    </w:p>
    <w:p w14:paraId="24D74371">
      <w:pPr>
        <w:pStyle w:val="2"/>
        <w:spacing w:before="242" w:line="365" w:lineRule="auto"/>
        <w:ind w:left="1" w:right="56" w:firstLine="572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第八条  分会会长、副会长、秘书长、常务副秘书长任期为五年，期</w:t>
      </w:r>
      <w:r>
        <w:rPr>
          <w:spacing w:val="-1"/>
          <w:sz w:val="24"/>
          <w:szCs w:val="24"/>
          <w:lang w:eastAsia="zh-CN"/>
        </w:rPr>
        <w:t>满后分会应向光伏协会理事会提出其换届工作方案，按时换届。</w:t>
      </w:r>
    </w:p>
    <w:p w14:paraId="4459B25A">
      <w:pPr>
        <w:pStyle w:val="2"/>
        <w:spacing w:before="49" w:line="366" w:lineRule="auto"/>
        <w:ind w:right="56" w:firstLine="573"/>
        <w:rPr>
          <w:rFonts w:hint="eastAsia"/>
          <w:spacing w:val="-2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第九条  根据工作需要，分会可推荐本业务领域内具有较高社会声望</w:t>
      </w:r>
      <w:r>
        <w:rPr>
          <w:spacing w:val="-2"/>
          <w:sz w:val="24"/>
          <w:szCs w:val="24"/>
          <w:lang w:eastAsia="zh-CN"/>
        </w:rPr>
        <w:t>和业务水平的资深人士担任顾问。</w:t>
      </w:r>
    </w:p>
    <w:p w14:paraId="56D8A403">
      <w:pPr>
        <w:pStyle w:val="2"/>
        <w:spacing w:before="332" w:line="222" w:lineRule="auto"/>
        <w:jc w:val="left"/>
        <w:outlineLvl w:val="0"/>
        <w:rPr>
          <w:b/>
          <w:bCs/>
          <w:spacing w:val="-4"/>
          <w:lang w:eastAsia="zh-CN"/>
        </w:rPr>
      </w:pPr>
    </w:p>
    <w:p w14:paraId="340F0353">
      <w:pPr>
        <w:pStyle w:val="2"/>
        <w:spacing w:before="332" w:line="222" w:lineRule="auto"/>
        <w:jc w:val="center"/>
        <w:outlineLvl w:val="0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第四章</w:t>
      </w:r>
      <w:r>
        <w:rPr>
          <w:spacing w:val="-4"/>
          <w:lang w:eastAsia="zh-CN"/>
        </w:rPr>
        <w:t xml:space="preserve">   </w:t>
      </w:r>
      <w:r>
        <w:rPr>
          <w:b/>
          <w:bCs/>
          <w:spacing w:val="-4"/>
          <w:lang w:eastAsia="zh-CN"/>
        </w:rPr>
        <w:t>分会的行为规范要求</w:t>
      </w:r>
    </w:p>
    <w:p w14:paraId="3EFF5740">
      <w:pPr>
        <w:spacing w:line="436" w:lineRule="auto"/>
        <w:rPr>
          <w:lang w:eastAsia="zh-CN"/>
        </w:rPr>
      </w:pPr>
    </w:p>
    <w:p w14:paraId="64C312C1">
      <w:pPr>
        <w:pStyle w:val="2"/>
        <w:spacing w:before="92" w:line="372" w:lineRule="auto"/>
        <w:ind w:left="1" w:right="56" w:firstLine="572"/>
        <w:jc w:val="both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第一条  分会应在光伏协会章程所规定的宗旨和业务范围内进行，不</w:t>
      </w:r>
      <w:r>
        <w:rPr>
          <w:spacing w:val="-4"/>
          <w:sz w:val="24"/>
          <w:szCs w:val="24"/>
          <w:lang w:eastAsia="zh-CN"/>
        </w:rPr>
        <w:t>得违背光伏协会的原则和宗旨，不得开展与光伏协会业务</w:t>
      </w:r>
      <w:r>
        <w:rPr>
          <w:spacing w:val="-5"/>
          <w:sz w:val="24"/>
          <w:szCs w:val="24"/>
          <w:lang w:eastAsia="zh-CN"/>
        </w:rPr>
        <w:t>范围无关的相关</w:t>
      </w:r>
      <w:r>
        <w:rPr>
          <w:spacing w:val="-6"/>
          <w:sz w:val="24"/>
          <w:szCs w:val="24"/>
          <w:lang w:eastAsia="zh-CN"/>
        </w:rPr>
        <w:t>活动。</w:t>
      </w:r>
    </w:p>
    <w:p w14:paraId="2AB37485">
      <w:pPr>
        <w:pStyle w:val="2"/>
        <w:spacing w:before="42" w:line="222" w:lineRule="auto"/>
        <w:ind w:left="573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第二条  分会开展业务活动，须用规范的名称。</w:t>
      </w:r>
    </w:p>
    <w:p w14:paraId="4189D634">
      <w:pPr>
        <w:spacing w:line="436" w:lineRule="auto"/>
        <w:rPr>
          <w:lang w:eastAsia="zh-CN"/>
        </w:rPr>
      </w:pPr>
    </w:p>
    <w:p w14:paraId="5FEB5218">
      <w:pPr>
        <w:pStyle w:val="2"/>
        <w:spacing w:before="91" w:line="221" w:lineRule="auto"/>
        <w:jc w:val="center"/>
        <w:outlineLvl w:val="0"/>
        <w:rPr>
          <w:rFonts w:hint="eastAsia"/>
          <w:lang w:eastAsia="zh-CN"/>
        </w:rPr>
      </w:pPr>
      <w:r>
        <w:rPr>
          <w:b/>
          <w:bCs/>
          <w:spacing w:val="-4"/>
          <w:lang w:eastAsia="zh-CN"/>
        </w:rPr>
        <w:t>第五章</w:t>
      </w:r>
      <w:r>
        <w:rPr>
          <w:spacing w:val="-4"/>
          <w:lang w:eastAsia="zh-CN"/>
        </w:rPr>
        <w:t xml:space="preserve">   </w:t>
      </w:r>
      <w:r>
        <w:rPr>
          <w:b/>
          <w:bCs/>
          <w:spacing w:val="-4"/>
          <w:lang w:eastAsia="zh-CN"/>
        </w:rPr>
        <w:t>分会的日常管理工作</w:t>
      </w:r>
    </w:p>
    <w:p w14:paraId="61B94E50">
      <w:pPr>
        <w:spacing w:line="438" w:lineRule="auto"/>
        <w:rPr>
          <w:lang w:eastAsia="zh-CN"/>
        </w:rPr>
      </w:pPr>
    </w:p>
    <w:p w14:paraId="1CFE4CF9">
      <w:pPr>
        <w:pStyle w:val="2"/>
        <w:spacing w:before="92" w:line="366" w:lineRule="auto"/>
        <w:ind w:left="2" w:firstLine="571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第一条  分会不单独设立账户，财务工作接受光伏协会的监督管理，</w:t>
      </w:r>
      <w:r>
        <w:rPr>
          <w:spacing w:val="-1"/>
          <w:sz w:val="24"/>
          <w:szCs w:val="24"/>
          <w:lang w:eastAsia="zh-CN"/>
        </w:rPr>
        <w:t>其经费收支纳入光伏协会财务部门统一管理。</w:t>
      </w:r>
    </w:p>
    <w:p w14:paraId="62DBB43D">
      <w:pPr>
        <w:pStyle w:val="2"/>
        <w:spacing w:before="47" w:line="366" w:lineRule="auto"/>
        <w:ind w:right="56" w:firstLine="573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第二条  分会的重大工作部署与人事安排，应报送光伏协会秘书长审</w:t>
      </w:r>
      <w:r>
        <w:rPr>
          <w:spacing w:val="-3"/>
          <w:sz w:val="24"/>
          <w:szCs w:val="24"/>
          <w:lang w:eastAsia="zh-CN"/>
        </w:rPr>
        <w:t>批后，方可实施。</w:t>
      </w:r>
    </w:p>
    <w:p w14:paraId="538951AC">
      <w:pPr>
        <w:pStyle w:val="2"/>
        <w:spacing w:before="240" w:line="366" w:lineRule="auto"/>
        <w:ind w:left="13" w:right="219" w:firstLine="560"/>
        <w:rPr>
          <w:rFonts w:hint="eastAsia"/>
          <w:spacing w:val="-5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第三条  分会的重要发文，应报送光伏协会秘书长审批后盖章下</w:t>
      </w:r>
      <w:r>
        <w:rPr>
          <w:spacing w:val="-5"/>
          <w:sz w:val="24"/>
          <w:szCs w:val="24"/>
          <w:lang w:eastAsia="zh-CN"/>
        </w:rPr>
        <w:t>发并由光伏协会秘书处专人存档记录。</w:t>
      </w:r>
    </w:p>
    <w:p w14:paraId="560F2839">
      <w:pPr>
        <w:pStyle w:val="2"/>
        <w:spacing w:before="240" w:line="366" w:lineRule="auto"/>
        <w:ind w:left="13" w:right="219" w:firstLine="560"/>
        <w:rPr>
          <w:rFonts w:hint="eastAsia"/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第四条  分会的重大活动，需要提前一周报送光伏协会秘书长查批准。</w:t>
      </w:r>
    </w:p>
    <w:p w14:paraId="1E86EC66">
      <w:pPr>
        <w:pStyle w:val="2"/>
        <w:spacing w:before="240" w:line="366" w:lineRule="auto"/>
        <w:ind w:left="13" w:right="219" w:firstLine="560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第五条  分会开展国际（或港澳台地区）学术交流活动，须提前一个</w:t>
      </w:r>
      <w:r>
        <w:rPr>
          <w:spacing w:val="-2"/>
          <w:sz w:val="24"/>
          <w:szCs w:val="24"/>
          <w:lang w:eastAsia="zh-CN"/>
        </w:rPr>
        <w:t>月，由光伏协会秘书处负责相关手续办理。</w:t>
      </w:r>
    </w:p>
    <w:p w14:paraId="3927C8CA">
      <w:pPr>
        <w:pStyle w:val="2"/>
        <w:spacing w:before="42" w:line="367" w:lineRule="auto"/>
        <w:ind w:left="3" w:right="219" w:firstLine="570"/>
        <w:rPr>
          <w:rFonts w:hint="eastAsia"/>
          <w:sz w:val="24"/>
          <w:szCs w:val="24"/>
          <w:lang w:eastAsia="zh-CN"/>
        </w:rPr>
      </w:pPr>
      <w:r>
        <w:rPr>
          <w:spacing w:val="-2"/>
          <w:sz w:val="24"/>
          <w:szCs w:val="24"/>
          <w:lang w:eastAsia="zh-CN"/>
        </w:rPr>
        <w:t>第六条  分会应在每年12月底前，将年度工作总结和下</w:t>
      </w:r>
      <w:r>
        <w:rPr>
          <w:spacing w:val="-3"/>
          <w:sz w:val="24"/>
          <w:szCs w:val="24"/>
          <w:lang w:eastAsia="zh-CN"/>
        </w:rPr>
        <w:t>一年工作计</w:t>
      </w:r>
      <w:r>
        <w:rPr>
          <w:spacing w:val="-2"/>
          <w:sz w:val="24"/>
          <w:szCs w:val="24"/>
          <w:lang w:eastAsia="zh-CN"/>
        </w:rPr>
        <w:t>划呈报光伏协会秘书处。</w:t>
      </w:r>
    </w:p>
    <w:p w14:paraId="464ECF04">
      <w:pPr>
        <w:pStyle w:val="2"/>
        <w:spacing w:before="46" w:line="366" w:lineRule="auto"/>
        <w:ind w:left="2" w:right="219" w:firstLine="571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第七条  分会若违反本管理办法的相关规定，光伏协会将依据协会章</w:t>
      </w:r>
      <w:r>
        <w:rPr>
          <w:spacing w:val="-1"/>
          <w:sz w:val="24"/>
          <w:szCs w:val="24"/>
          <w:lang w:eastAsia="zh-CN"/>
        </w:rPr>
        <w:t>程，视情节轻重予以警告、通报、限期整顿，直至撤销该分会。</w:t>
      </w:r>
    </w:p>
    <w:p w14:paraId="586899EE">
      <w:pPr>
        <w:pStyle w:val="2"/>
        <w:spacing w:before="47" w:line="365" w:lineRule="auto"/>
        <w:ind w:left="3" w:firstLine="570"/>
        <w:rPr>
          <w:rFonts w:hint="eastAsia"/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第八条  分会的名称、主要负责人等发生变更的要及时上报光伏协会，</w:t>
      </w:r>
      <w:r>
        <w:rPr>
          <w:spacing w:val="-2"/>
          <w:sz w:val="24"/>
          <w:szCs w:val="24"/>
          <w:lang w:eastAsia="zh-CN"/>
        </w:rPr>
        <w:t>并按照有关规定办理变更手续。</w:t>
      </w:r>
    </w:p>
    <w:p w14:paraId="3FE61242">
      <w:pPr>
        <w:pStyle w:val="2"/>
        <w:spacing w:before="47" w:line="366" w:lineRule="auto"/>
        <w:ind w:right="163" w:firstLine="573"/>
        <w:rPr>
          <w:rFonts w:hint="eastAsia"/>
          <w:sz w:val="24"/>
          <w:szCs w:val="24"/>
          <w:lang w:eastAsia="zh-CN"/>
        </w:rPr>
      </w:pPr>
      <w:r>
        <w:rPr>
          <w:spacing w:val="-3"/>
          <w:sz w:val="24"/>
          <w:szCs w:val="24"/>
          <w:lang w:eastAsia="zh-CN"/>
        </w:rPr>
        <w:t>第九条  分会的注销由光伏协会决定。经光伏协会做出注销决定后，</w:t>
      </w:r>
      <w:r>
        <w:rPr>
          <w:spacing w:val="-2"/>
          <w:sz w:val="24"/>
          <w:szCs w:val="24"/>
          <w:lang w:eastAsia="zh-CN"/>
        </w:rPr>
        <w:t>按照有关规定办理注销手续。</w:t>
      </w:r>
    </w:p>
    <w:p w14:paraId="78573CCC">
      <w:pPr>
        <w:rPr>
          <w:lang w:eastAsia="zh-CN"/>
        </w:rPr>
      </w:pPr>
    </w:p>
    <w:p w14:paraId="26C82EF1">
      <w:pPr>
        <w:rPr>
          <w:lang w:eastAsia="zh-CN"/>
        </w:rPr>
      </w:pPr>
    </w:p>
    <w:p w14:paraId="45C4619C">
      <w:pPr>
        <w:pStyle w:val="2"/>
        <w:spacing w:before="92" w:line="223" w:lineRule="auto"/>
        <w:jc w:val="center"/>
        <w:outlineLvl w:val="0"/>
        <w:rPr>
          <w:rFonts w:hint="eastAsia"/>
          <w:lang w:eastAsia="zh-CN"/>
        </w:rPr>
      </w:pPr>
      <w:r>
        <w:rPr>
          <w:b/>
          <w:bCs/>
          <w:spacing w:val="-15"/>
          <w:lang w:eastAsia="zh-CN"/>
        </w:rPr>
        <w:t>第六章</w:t>
      </w:r>
      <w:r>
        <w:rPr>
          <w:spacing w:val="11"/>
          <w:lang w:eastAsia="zh-CN"/>
        </w:rPr>
        <w:t xml:space="preserve">   </w:t>
      </w:r>
      <w:r>
        <w:rPr>
          <w:b/>
          <w:bCs/>
          <w:spacing w:val="-15"/>
          <w:lang w:eastAsia="zh-CN"/>
        </w:rPr>
        <w:t>附则</w:t>
      </w:r>
    </w:p>
    <w:p w14:paraId="19E16F1F">
      <w:pPr>
        <w:spacing w:line="435" w:lineRule="auto"/>
        <w:rPr>
          <w:lang w:eastAsia="zh-CN"/>
        </w:rPr>
      </w:pPr>
    </w:p>
    <w:p w14:paraId="7870BCBE">
      <w:pPr>
        <w:pStyle w:val="2"/>
        <w:spacing w:before="92" w:line="367" w:lineRule="auto"/>
        <w:ind w:left="13" w:right="219" w:firstLine="560"/>
        <w:rPr>
          <w:rFonts w:hint="eastAsia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第一条  本办法经光伏协会理事会审议通过后执行，并由光伏协会秘书处负责解释。</w:t>
      </w:r>
    </w:p>
    <w:p w14:paraId="4E301762">
      <w:pPr>
        <w:ind w:firstLine="460" w:firstLineChars="200"/>
        <w:rPr>
          <w:rFonts w:hint="eastAsia" w:ascii="仿宋" w:hAnsi="仿宋" w:eastAsia="仿宋" w:cs="仿宋"/>
          <w:snapToGrid w:val="0"/>
          <w:color w:val="000000"/>
          <w:spacing w:val="-5"/>
          <w:sz w:val="24"/>
          <w:szCs w:val="24"/>
          <w:lang w:val="en-US" w:eastAsia="zh-CN" w:bidi="ar-SA"/>
        </w:rPr>
      </w:pPr>
      <w:r>
        <w:rPr>
          <w:rFonts w:ascii="仿宋" w:hAnsi="仿宋" w:eastAsia="仿宋" w:cs="仿宋"/>
          <w:snapToGrid w:val="0"/>
          <w:color w:val="000000"/>
          <w:spacing w:val="-5"/>
          <w:sz w:val="24"/>
          <w:szCs w:val="24"/>
          <w:lang w:val="en-US" w:eastAsia="zh-CN" w:bidi="ar-SA"/>
        </w:rPr>
        <w:t>第二条  本办法与国家规定不符的，按国家有关规</w:t>
      </w:r>
      <w:bookmarkStart w:id="0" w:name="_GoBack"/>
      <w:bookmarkEnd w:id="0"/>
      <w:r>
        <w:rPr>
          <w:rFonts w:ascii="仿宋" w:hAnsi="仿宋" w:eastAsia="仿宋" w:cs="仿宋"/>
          <w:snapToGrid w:val="0"/>
          <w:color w:val="000000"/>
          <w:spacing w:val="-5"/>
          <w:sz w:val="24"/>
          <w:szCs w:val="24"/>
          <w:lang w:val="en-US" w:eastAsia="zh-CN" w:bidi="ar-SA"/>
        </w:rPr>
        <w:t>定执行。</w:t>
      </w:r>
    </w:p>
    <w:sectPr>
      <w:headerReference r:id="rId3" w:type="default"/>
      <w:pgSz w:w="11906" w:h="16839"/>
      <w:pgMar w:top="1440" w:right="1800" w:bottom="1440" w:left="18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2D48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F0517"/>
    <w:rsid w:val="000F0517"/>
    <w:rsid w:val="003263E6"/>
    <w:rsid w:val="0058784D"/>
    <w:rsid w:val="006107F8"/>
    <w:rsid w:val="00663A69"/>
    <w:rsid w:val="00674295"/>
    <w:rsid w:val="009A3064"/>
    <w:rsid w:val="00AB2162"/>
    <w:rsid w:val="00B5407E"/>
    <w:rsid w:val="00C254A0"/>
    <w:rsid w:val="16EE4884"/>
    <w:rsid w:val="1AEB4F6F"/>
    <w:rsid w:val="38867EB1"/>
    <w:rsid w:val="450E147C"/>
    <w:rsid w:val="4FD069A8"/>
    <w:rsid w:val="530700E6"/>
    <w:rsid w:val="56DB78D0"/>
    <w:rsid w:val="5D0134C1"/>
    <w:rsid w:val="608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仿宋" w:hAnsi="仿宋" w:eastAsia="仿宋" w:cs="仿宋"/>
      <w:sz w:val="28"/>
      <w:szCs w:val="2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</w:rPr>
  </w:style>
  <w:style w:type="character" w:customStyle="1" w:styleId="9">
    <w:name w:val="页眉 字符"/>
    <w:basedOn w:val="6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正文文本 字符"/>
    <w:basedOn w:val="6"/>
    <w:link w:val="2"/>
    <w:semiHidden/>
    <w:qFormat/>
    <w:uiPriority w:val="0"/>
    <w:rPr>
      <w:rFonts w:ascii="仿宋" w:hAnsi="仿宋" w:eastAsia="仿宋" w:cs="仿宋"/>
      <w:snapToGrid w:val="0"/>
      <w:color w:val="000000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1667</Words>
  <Characters>1676</Characters>
  <Lines>12</Lines>
  <Paragraphs>3</Paragraphs>
  <TotalTime>25</TotalTime>
  <ScaleCrop>false</ScaleCrop>
  <LinksUpToDate>false</LinksUpToDate>
  <CharactersWithSpaces>1756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2025-03-13T13:01:00Z</dcterms:created>
  <dc:creator>王陈朴</dc:creator>
  <cp:lastModifiedBy>HZPVA</cp:lastModifiedBy>
  <dcterms:modified xsi:type="dcterms:W3CDTF">2025-03-13T06:51:54Z</dcterms:modified>
  <dc:title>关于召开第三届中国会展经济研究会年会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2025-03-13T14:21:01Z</vt:filetime>
  </property>
  <property fmtid="{D5CDD505-2E9C-101B-9397-08002B2CF9AE}" pid="4" name="KSOTemplateDocerSaveRecord">
    <vt:lpwstr>eyJoZGlkIjoiNzg1MTNkMTJhMTU2NWNlNWNhNjE1NWFiOTViODExYzkiLCJ1c2VySWQiOiI2MzM3OTE3NzcifQ==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5DDAD1A3D54A428FAF3AE85D8A4047F6_13</vt:lpwstr>
  </property>
</Properties>
</file>