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7B9E" w14:textId="77777777" w:rsidR="005F4B46" w:rsidRDefault="00000000">
      <w:pPr>
        <w:spacing w:line="560" w:lineRule="exact"/>
        <w:rPr>
          <w:rFonts w:ascii="方正黑体_GBK" w:eastAsia="方正黑体_GBK"/>
          <w:sz w:val="32"/>
          <w:szCs w:val="32"/>
        </w:rPr>
      </w:pPr>
      <w:r>
        <w:rPr>
          <w:rFonts w:ascii="方正黑体_GBK" w:eastAsia="方正黑体_GBK" w:hint="eastAsia"/>
          <w:sz w:val="32"/>
          <w:szCs w:val="32"/>
        </w:rPr>
        <w:t>附件1</w:t>
      </w:r>
    </w:p>
    <w:p w14:paraId="16AF254E" w14:textId="77777777" w:rsidR="005F4B46"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承</w:t>
      </w:r>
      <w:r>
        <w:rPr>
          <w:rFonts w:ascii="Times New Roman" w:eastAsia="方正小标宋简体" w:hAnsi="Times New Roman" w:hint="eastAsia"/>
          <w:sz w:val="44"/>
          <w:szCs w:val="44"/>
        </w:rPr>
        <w:t xml:space="preserve"> </w:t>
      </w:r>
      <w:r>
        <w:rPr>
          <w:rFonts w:ascii="Times New Roman" w:eastAsia="方正小标宋简体" w:hAnsi="Times New Roman" w:hint="eastAsia"/>
          <w:sz w:val="44"/>
          <w:szCs w:val="44"/>
        </w:rPr>
        <w:t>诺</w:t>
      </w:r>
      <w:r>
        <w:rPr>
          <w:rFonts w:ascii="Times New Roman" w:eastAsia="方正小标宋简体" w:hAnsi="Times New Roman" w:hint="eastAsia"/>
          <w:sz w:val="44"/>
          <w:szCs w:val="44"/>
        </w:rPr>
        <w:t xml:space="preserve"> </w:t>
      </w:r>
      <w:r>
        <w:rPr>
          <w:rFonts w:ascii="Times New Roman" w:eastAsia="方正小标宋简体" w:hAnsi="Times New Roman" w:hint="eastAsia"/>
          <w:sz w:val="44"/>
          <w:szCs w:val="44"/>
        </w:rPr>
        <w:t>函</w:t>
      </w:r>
    </w:p>
    <w:p w14:paraId="5836F10F" w14:textId="77777777" w:rsidR="005F4B46" w:rsidRDefault="00000000">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p>
    <w:p w14:paraId="4ECAB07A" w14:textId="77777777" w:rsidR="005F4B46" w:rsidRDefault="0000000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成都市</w:t>
      </w:r>
      <w:r>
        <w:rPr>
          <w:rFonts w:ascii="Times New Roman" w:eastAsia="仿宋_GB2312" w:hAnsi="Times New Roman" w:hint="eastAsia"/>
          <w:sz w:val="32"/>
          <w:szCs w:val="32"/>
        </w:rPr>
        <w:t>航空</w:t>
      </w:r>
      <w:r>
        <w:rPr>
          <w:rFonts w:ascii="Times New Roman" w:eastAsia="仿宋_GB2312" w:hAnsi="Times New Roman"/>
          <w:sz w:val="32"/>
          <w:szCs w:val="32"/>
        </w:rPr>
        <w:t>航天产业联盟：</w:t>
      </w:r>
    </w:p>
    <w:p w14:paraId="50E124F7"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我</w:t>
      </w:r>
      <w:r>
        <w:rPr>
          <w:rFonts w:ascii="Times New Roman" w:eastAsia="仿宋_GB2312" w:hAnsi="Times New Roman"/>
          <w:sz w:val="32"/>
          <w:szCs w:val="32"/>
        </w:rPr>
        <w:t>单位</w:t>
      </w:r>
      <w:r>
        <w:rPr>
          <w:rFonts w:ascii="Times New Roman" w:eastAsia="仿宋_GB2312" w:hAnsi="Times New Roman" w:hint="eastAsia"/>
          <w:sz w:val="32"/>
          <w:szCs w:val="32"/>
        </w:rPr>
        <w:t>自愿参加该</w:t>
      </w:r>
      <w:r>
        <w:rPr>
          <w:rFonts w:ascii="Times New Roman" w:eastAsia="仿宋_GB2312" w:hAnsi="Times New Roman"/>
          <w:sz w:val="32"/>
          <w:szCs w:val="32"/>
        </w:rPr>
        <w:t>项目</w:t>
      </w:r>
      <w:r>
        <w:rPr>
          <w:rFonts w:ascii="Times New Roman" w:eastAsia="仿宋_GB2312" w:hAnsi="Times New Roman" w:hint="eastAsia"/>
          <w:sz w:val="32"/>
          <w:szCs w:val="32"/>
        </w:rPr>
        <w:t>的</w:t>
      </w:r>
      <w:r>
        <w:rPr>
          <w:rFonts w:ascii="Times New Roman" w:eastAsia="仿宋_GB2312" w:hAnsi="Times New Roman"/>
          <w:sz w:val="32"/>
          <w:szCs w:val="32"/>
        </w:rPr>
        <w:t>比选活动，现承诺：</w:t>
      </w:r>
    </w:p>
    <w:p w14:paraId="6854001A"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已详细阅读比选公告的所有信息，正确理解全部比选要求。</w:t>
      </w:r>
    </w:p>
    <w:p w14:paraId="7994E69E"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（二）具有履行合同所必需的设备和专业技术能力</w:t>
      </w:r>
      <w:r>
        <w:rPr>
          <w:rFonts w:ascii="Times New Roman" w:eastAsia="仿宋_GB2312" w:hAnsi="Times New Roman" w:hint="eastAsia"/>
          <w:sz w:val="32"/>
          <w:szCs w:val="32"/>
        </w:rPr>
        <w:t>。</w:t>
      </w:r>
    </w:p>
    <w:p w14:paraId="6060414B"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（三）具有良好的商业信誉和健全的财务会计制度</w:t>
      </w:r>
      <w:r>
        <w:rPr>
          <w:rFonts w:ascii="Times New Roman" w:eastAsia="仿宋_GB2312" w:hAnsi="Times New Roman" w:hint="eastAsia"/>
          <w:sz w:val="32"/>
          <w:szCs w:val="32"/>
        </w:rPr>
        <w:t>。</w:t>
      </w:r>
    </w:p>
    <w:p w14:paraId="67B5CADC"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（四）有依法缴纳税收和社会保障资金的良好记录</w:t>
      </w:r>
      <w:r>
        <w:rPr>
          <w:rFonts w:ascii="Times New Roman" w:eastAsia="仿宋_GB2312" w:hAnsi="Times New Roman" w:hint="eastAsia"/>
          <w:sz w:val="32"/>
          <w:szCs w:val="32"/>
        </w:rPr>
        <w:t>。</w:t>
      </w:r>
    </w:p>
    <w:p w14:paraId="44345A59"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（五）参加比选活动前三年内（成立不足</w:t>
      </w:r>
      <w:r>
        <w:rPr>
          <w:rFonts w:ascii="Times New Roman" w:eastAsia="仿宋_GB2312" w:hAnsi="Times New Roman"/>
          <w:sz w:val="32"/>
          <w:szCs w:val="32"/>
        </w:rPr>
        <w:t>3</w:t>
      </w:r>
      <w:r>
        <w:rPr>
          <w:rFonts w:ascii="Times New Roman" w:eastAsia="仿宋_GB2312" w:hAnsi="Times New Roman"/>
          <w:sz w:val="32"/>
          <w:szCs w:val="32"/>
        </w:rPr>
        <w:t>年的社会组织，指自成立之日起</w:t>
      </w:r>
      <w:proofErr w:type="gramStart"/>
      <w:r>
        <w:rPr>
          <w:rFonts w:ascii="Times New Roman" w:eastAsia="仿宋_GB2312" w:hAnsi="Times New Roman"/>
          <w:sz w:val="32"/>
          <w:szCs w:val="32"/>
        </w:rPr>
        <w:t>至参与</w:t>
      </w:r>
      <w:proofErr w:type="gramEnd"/>
      <w:r>
        <w:rPr>
          <w:rFonts w:ascii="Times New Roman" w:eastAsia="仿宋_GB2312" w:hAnsi="Times New Roman"/>
          <w:sz w:val="32"/>
          <w:szCs w:val="32"/>
        </w:rPr>
        <w:t>政府购买服务的期间），在经营活动中没有重大违法违纪行为</w:t>
      </w:r>
      <w:r>
        <w:rPr>
          <w:rFonts w:ascii="Times New Roman" w:eastAsia="仿宋_GB2312" w:hAnsi="Times New Roman" w:hint="eastAsia"/>
          <w:sz w:val="32"/>
          <w:szCs w:val="32"/>
        </w:rPr>
        <w:t>。</w:t>
      </w:r>
    </w:p>
    <w:p w14:paraId="277AEEE9"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（六）递交的比选资料所反映的内容真实可靠。</w:t>
      </w:r>
    </w:p>
    <w:p w14:paraId="322C2DAC"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（七）本公司在与贵联盟合作期间决不以财物或者其他方式向贵联盟工作人员行贿，以达到不正当竞争目的。</w:t>
      </w:r>
    </w:p>
    <w:p w14:paraId="63E0EED5"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（八）</w:t>
      </w:r>
      <w:r>
        <w:rPr>
          <w:rFonts w:ascii="Times New Roman" w:eastAsia="仿宋_GB2312" w:hAnsi="Times New Roman"/>
          <w:sz w:val="32"/>
          <w:szCs w:val="32"/>
        </w:rPr>
        <w:t>如违反以上承诺，本单位愿意承担一切法律责任。</w:t>
      </w:r>
    </w:p>
    <w:p w14:paraId="473748EE" w14:textId="77777777" w:rsidR="005F4B46" w:rsidRDefault="0000000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  </w:t>
      </w:r>
    </w:p>
    <w:p w14:paraId="2EF5AD5A" w14:textId="77777777" w:rsidR="005F4B46" w:rsidRDefault="00000000">
      <w:pPr>
        <w:spacing w:line="60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hint="eastAsia"/>
          <w:sz w:val="32"/>
          <w:szCs w:val="32"/>
        </w:rPr>
        <w:t>比选申请人</w:t>
      </w:r>
      <w:r>
        <w:rPr>
          <w:rFonts w:ascii="Times New Roman" w:eastAsia="仿宋_GB2312" w:hAnsi="Times New Roman"/>
          <w:sz w:val="32"/>
          <w:szCs w:val="32"/>
        </w:rPr>
        <w:t>：</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rPr>
        <w:t>（盖章）</w:t>
      </w:r>
    </w:p>
    <w:p w14:paraId="220815D6" w14:textId="77777777" w:rsidR="005F4B46" w:rsidRDefault="00000000">
      <w:pPr>
        <w:spacing w:line="60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sz w:val="32"/>
          <w:szCs w:val="32"/>
        </w:rPr>
        <w:t>法定代表人或授权代表（签字）：</w:t>
      </w:r>
      <w:r>
        <w:rPr>
          <w:rFonts w:ascii="Times New Roman" w:eastAsia="仿宋_GB2312" w:hAnsi="Times New Roman" w:hint="eastAsia"/>
          <w:sz w:val="32"/>
          <w:szCs w:val="32"/>
          <w:u w:val="single"/>
        </w:rPr>
        <w:t xml:space="preserve">           </w:t>
      </w:r>
    </w:p>
    <w:p w14:paraId="2B3A78CD" w14:textId="77777777" w:rsidR="005F4B46" w:rsidRDefault="00000000">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日期：</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424BBBB" w14:textId="77777777" w:rsidR="005F4B46" w:rsidRDefault="005F4B46">
      <w:pPr>
        <w:spacing w:line="600" w:lineRule="exact"/>
        <w:jc w:val="left"/>
        <w:rPr>
          <w:rFonts w:ascii="Times New Roman" w:eastAsia="仿宋_GB2312" w:hAnsi="Times New Roman" w:hint="eastAsia"/>
          <w:sz w:val="32"/>
          <w:szCs w:val="32"/>
        </w:rPr>
      </w:pPr>
    </w:p>
    <w:sectPr w:rsidR="005F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微软雅黑"/>
    <w:charset w:val="86"/>
    <w:family w:val="script"/>
    <w:pitch w:val="default"/>
    <w:sig w:usb0="00000000" w:usb1="00000000" w:usb2="00000000" w:usb3="00000000" w:csb0="00040000" w:csb1="00000000"/>
  </w:font>
  <w:font w:name="方正小标宋简体">
    <w:charset w:val="86"/>
    <w:family w:val="auto"/>
    <w:pitch w:val="default"/>
    <w:sig w:usb0="00000001"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jY2JlYTY2MTRjNzE3NGFlYjRjNWM1MzcwOTljMjcifQ=="/>
  </w:docVars>
  <w:rsids>
    <w:rsidRoot w:val="00182122"/>
    <w:rsid w:val="000A3C68"/>
    <w:rsid w:val="00182122"/>
    <w:rsid w:val="001C59A0"/>
    <w:rsid w:val="002C7451"/>
    <w:rsid w:val="0037352C"/>
    <w:rsid w:val="0040153D"/>
    <w:rsid w:val="0054346D"/>
    <w:rsid w:val="005D27D7"/>
    <w:rsid w:val="005F4B46"/>
    <w:rsid w:val="00711C16"/>
    <w:rsid w:val="008239AB"/>
    <w:rsid w:val="00886E9C"/>
    <w:rsid w:val="00A15421"/>
    <w:rsid w:val="00BA7209"/>
    <w:rsid w:val="00CF2BD5"/>
    <w:rsid w:val="00D658CE"/>
    <w:rsid w:val="00FA138C"/>
    <w:rsid w:val="02474A49"/>
    <w:rsid w:val="03DE6028"/>
    <w:rsid w:val="0F972198"/>
    <w:rsid w:val="10A16F7D"/>
    <w:rsid w:val="12073ACE"/>
    <w:rsid w:val="1AD412F1"/>
    <w:rsid w:val="1BDF4D59"/>
    <w:rsid w:val="243A0D7D"/>
    <w:rsid w:val="2C13089E"/>
    <w:rsid w:val="36A05641"/>
    <w:rsid w:val="3D2363DE"/>
    <w:rsid w:val="3E732465"/>
    <w:rsid w:val="4ABF7C9B"/>
    <w:rsid w:val="67862999"/>
    <w:rsid w:val="6FBC4813"/>
    <w:rsid w:val="74A65605"/>
    <w:rsid w:val="77CA1BFA"/>
    <w:rsid w:val="7E08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F870"/>
  <w15:docId w15:val="{B4EC6031-3889-49B6-AE14-A8316154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iRIS</cp:lastModifiedBy>
  <cp:revision>2</cp:revision>
  <cp:lastPrinted>2024-03-06T07:36:00Z</cp:lastPrinted>
  <dcterms:created xsi:type="dcterms:W3CDTF">2024-03-13T02:35:00Z</dcterms:created>
  <dcterms:modified xsi:type="dcterms:W3CDTF">2024-03-13T02:35:00Z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6F3FF77658E0407A846BA6D6A83B8685_13</vt:lpwstr>
  </property>
</Properties>
</file>