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default" w:ascii="Times New Roman" w:hAnsi="Times New Roman" w:eastAsia="黑体" w:cs="Times New Roman"/>
          <w:spacing w:val="-4"/>
          <w:sz w:val="34"/>
          <w:szCs w:val="34"/>
          <w:highlight w:val="none"/>
        </w:rPr>
      </w:pPr>
      <w:r>
        <w:rPr>
          <w:rFonts w:hint="default" w:ascii="Times New Roman" w:hAnsi="Times New Roman" w:eastAsia="黑体" w:cs="Times New Roman"/>
          <w:spacing w:val="-4"/>
          <w:sz w:val="34"/>
          <w:szCs w:val="34"/>
          <w:highlight w:val="none"/>
        </w:rPr>
        <w:t>附件2</w:t>
      </w:r>
    </w:p>
    <w:p>
      <w:pPr>
        <w:adjustRightInd/>
        <w:snapToGrid/>
        <w:spacing w:line="590" w:lineRule="exact"/>
        <w:ind w:firstLine="0" w:firstLineChars="0"/>
        <w:jc w:val="center"/>
        <w:rPr>
          <w:rFonts w:hint="default" w:ascii="Times New Roman" w:hAnsi="Times New Roman" w:eastAsia="方正小标宋_GBK" w:cs="Times New Roman"/>
          <w:sz w:val="44"/>
          <w:szCs w:val="33"/>
          <w:highlight w:val="none"/>
        </w:rPr>
      </w:pPr>
      <w:r>
        <w:rPr>
          <w:rFonts w:hint="default" w:ascii="Times New Roman" w:hAnsi="Times New Roman" w:eastAsia="方正小标宋_GBK" w:cs="Times New Roman"/>
          <w:sz w:val="44"/>
          <w:szCs w:val="33"/>
          <w:highlight w:val="none"/>
        </w:rPr>
        <w:t>成都市产业建圈强链人才计划建议人选情况汇总表</w:t>
      </w:r>
    </w:p>
    <w:p>
      <w:pPr>
        <w:adjustRightInd/>
        <w:snapToGrid/>
        <w:spacing w:line="590" w:lineRule="exact"/>
        <w:rPr>
          <w:rFonts w:hint="default" w:ascii="Times New Roman" w:hAnsi="Times New Roman" w:eastAsia="仿宋_GB2312" w:cs="Times New Roman"/>
          <w:bCs/>
          <w:kern w:val="0"/>
          <w:sz w:val="44"/>
          <w:szCs w:val="46"/>
          <w:highlight w:val="none"/>
        </w:rPr>
      </w:pPr>
    </w:p>
    <w:p>
      <w:pPr>
        <w:adjustRightInd/>
        <w:snapToGrid/>
        <w:spacing w:line="400" w:lineRule="exact"/>
        <w:ind w:left="-1120" w:leftChars="-350" w:firstLine="0" w:firstLineChars="0"/>
        <w:jc w:val="center"/>
        <w:rPr>
          <w:rFonts w:hint="default" w:ascii="Times New Roman" w:hAnsi="Times New Roman" w:eastAsia="楷体_GB2312" w:cs="Times New Roman"/>
          <w:bCs/>
          <w:kern w:val="0"/>
          <w:sz w:val="24"/>
          <w:szCs w:val="21"/>
          <w:highlight w:val="none"/>
        </w:rPr>
      </w:pPr>
      <w:r>
        <w:rPr>
          <w:rFonts w:hint="default" w:ascii="Times New Roman" w:hAnsi="Times New Roman" w:eastAsia="楷体_GB2312" w:cs="Times New Roman"/>
          <w:kern w:val="0"/>
          <w:sz w:val="24"/>
          <w:szCs w:val="21"/>
          <w:highlight w:val="none"/>
        </w:rPr>
        <w:t>填报单位（盖章）：                   填报人：                  联系方式：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highlight w:val="none"/>
        </w:rPr>
        <w:t xml:space="preserve">       </w:t>
      </w:r>
      <w:r>
        <w:rPr>
          <w:rFonts w:hint="default" w:ascii="Times New Roman" w:hAnsi="Times New Roman" w:eastAsia="楷体_GB2312" w:cs="Times New Roman"/>
          <w:kern w:val="0"/>
          <w:sz w:val="24"/>
          <w:szCs w:val="21"/>
          <w:highlight w:val="none"/>
        </w:rPr>
        <w:t xml:space="preserve">            填报日期：     </w:t>
      </w:r>
    </w:p>
    <w:tbl>
      <w:tblPr>
        <w:tblStyle w:val="3"/>
        <w:tblW w:w="1395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5"/>
        <w:gridCol w:w="675"/>
        <w:gridCol w:w="504"/>
        <w:gridCol w:w="532"/>
        <w:gridCol w:w="532"/>
        <w:gridCol w:w="1008"/>
        <w:gridCol w:w="826"/>
        <w:gridCol w:w="826"/>
        <w:gridCol w:w="588"/>
        <w:gridCol w:w="559"/>
        <w:gridCol w:w="994"/>
        <w:gridCol w:w="546"/>
        <w:gridCol w:w="588"/>
        <w:gridCol w:w="574"/>
        <w:gridCol w:w="1246"/>
        <w:gridCol w:w="826"/>
        <w:gridCol w:w="867"/>
        <w:gridCol w:w="980"/>
        <w:gridCol w:w="7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2" w:hRule="atLeast"/>
          <w:jc w:val="center"/>
        </w:trPr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5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  <w:t>国籍</w:t>
            </w:r>
          </w:p>
        </w:tc>
        <w:tc>
          <w:tcPr>
            <w:tcW w:w="5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  <w:t>政治</w:t>
            </w:r>
          </w:p>
          <w:p>
            <w:pPr>
              <w:widowControl/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  <w:t>面貌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  <w:t>身份证号码/护照</w:t>
            </w:r>
          </w:p>
          <w:p>
            <w:pPr>
              <w:widowControl/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  <w:t>号码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  <w:t>出生</w:t>
            </w:r>
          </w:p>
          <w:p>
            <w:pPr>
              <w:widowControl/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  <w:t>年月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  <w:t>最高学历学位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  <w:t>毕业</w:t>
            </w:r>
          </w:p>
          <w:p>
            <w:pPr>
              <w:widowControl/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  <w:t>院校</w:t>
            </w:r>
          </w:p>
        </w:tc>
        <w:tc>
          <w:tcPr>
            <w:tcW w:w="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  <w:t>工作单位及职务</w:t>
            </w:r>
          </w:p>
        </w:tc>
        <w:tc>
          <w:tcPr>
            <w:tcW w:w="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  <w:t>专业</w:t>
            </w:r>
          </w:p>
          <w:p>
            <w:pPr>
              <w:widowControl/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  <w:t>技术</w:t>
            </w:r>
          </w:p>
          <w:p>
            <w:pPr>
              <w:widowControl/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  <w:t>职称</w:t>
            </w:r>
          </w:p>
        </w:tc>
        <w:tc>
          <w:tcPr>
            <w:tcW w:w="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  <w:t>专业</w:t>
            </w:r>
          </w:p>
          <w:p>
            <w:pPr>
              <w:widowControl/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  <w:t>领域</w:t>
            </w:r>
          </w:p>
        </w:tc>
        <w:tc>
          <w:tcPr>
            <w:tcW w:w="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  <w:t>专业方向</w:t>
            </w: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  <w:t>申报</w:t>
            </w:r>
          </w:p>
          <w:p>
            <w:pPr>
              <w:widowControl/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  <w:t>类别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  <w:t>企业所属产业链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  <w:t>企业注册地所在区（市）县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  <w:t>本人</w:t>
            </w:r>
          </w:p>
          <w:p>
            <w:pPr>
              <w:widowControl/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  <w:t>联系</w:t>
            </w:r>
          </w:p>
          <w:p>
            <w:pPr>
              <w:widowControl/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  <w:t>方式</w:t>
            </w: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>
        <w:trPr>
          <w:trHeight w:val="2171" w:hRule="atLeast"/>
          <w:jc w:val="center"/>
        </w:trPr>
        <w:tc>
          <w:tcPr>
            <w:tcW w:w="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×××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男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中国</w:t>
            </w:r>
          </w:p>
        </w:tc>
        <w:tc>
          <w:tcPr>
            <w:tcW w:w="5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中共党员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×××</w:t>
            </w:r>
          </w:p>
          <w:p>
            <w:pPr>
              <w:widowControl/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×××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1970.01</w:t>
            </w:r>
          </w:p>
        </w:tc>
        <w:tc>
          <w:tcPr>
            <w:tcW w:w="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本科</w:t>
            </w:r>
          </w:p>
        </w:tc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××</w:t>
            </w:r>
          </w:p>
          <w:p>
            <w:pPr>
              <w:widowControl/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大学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化学工程与工艺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成都××公司涂装总监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工程师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汽车制造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整装喷涂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链主企业/产业链上下游关联配套企业/招商引智企业（项目）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汽车（新能源汽车）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成都</w:t>
            </w:r>
          </w:p>
          <w:p>
            <w:pPr>
              <w:widowControl/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龙泉驿区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138××××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</w:rPr>
              <w:t>符合产业领军人才××类别第×条申报条件</w:t>
            </w:r>
          </w:p>
        </w:tc>
      </w:tr>
    </w:tbl>
    <w:p>
      <w:pPr>
        <w:spacing w:line="360" w:lineRule="exact"/>
        <w:ind w:firstLine="464"/>
        <w:rPr>
          <w:rFonts w:hint="default" w:ascii="Times New Roman" w:hAnsi="Times New Roman" w:eastAsia="仿宋_GB2312" w:cs="Times New Roman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黑体" w:cs="Times New Roman"/>
          <w:spacing w:val="-4"/>
          <w:sz w:val="24"/>
          <w:szCs w:val="24"/>
          <w:highlight w:val="none"/>
        </w:rPr>
        <w:t>备注：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highlight w:val="none"/>
        </w:rPr>
        <w:t>此表将作为申报、审核、管理和服务的重要依据，请务必按照填写示例，完整、准确填写相关信息。</w:t>
      </w:r>
    </w:p>
    <w:p>
      <w:pPr>
        <w:rPr>
          <w:rFonts w:hint="default"/>
        </w:rPr>
        <w:sectPr>
          <w:pgSz w:w="16838" w:h="11906" w:orient="landscape"/>
          <w:pgMar w:top="1587" w:right="1440" w:bottom="1474" w:left="1440" w:header="851" w:footer="992" w:gutter="0"/>
          <w:pgNumType w:fmt="decimal"/>
          <w:cols w:space="720" w:num="1"/>
          <w:docGrid w:type="lines" w:linePitch="312" w:charSpace="0"/>
        </w:sectPr>
      </w:pP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公文小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jg0ZDZkZTg1OGU4ZmI3YWY4MDk4ZjU2MzkxYzEifQ=="/>
  </w:docVars>
  <w:rsids>
    <w:rsidRoot w:val="18C92203"/>
    <w:rsid w:val="18C9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spacing w:line="324" w:lineRule="auto"/>
      <w:jc w:val="center"/>
    </w:pPr>
    <w:rPr>
      <w:rFonts w:eastAsia="公文小标宋简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2023-06-14T02:01:00Z</dcterms:created>
  <dc:creator>郑琳</dc:creator>
  <cp:lastModifiedBy>郑琳</cp:lastModifiedBy>
  <dcterms:modified xsi:type="dcterms:W3CDTF">2023-06-14T02:02:19Z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B5A4ADEEC1AE43F48859475F3CB2E0D8_11</vt:lpwstr>
  </property>
</Properties>
</file>