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方正黑体"/>
        </w:rPr>
      </w:pPr>
      <w:r>
        <w:rPr>
          <w:rFonts w:eastAsia="方正黑体"/>
        </w:rPr>
        <w:t>附件6</w:t>
      </w:r>
    </w:p>
    <w:p>
      <w:pPr>
        <w:widowControl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eastAsia="方正小标宋简体"/>
          <w:bCs/>
          <w:color w:val="000000"/>
          <w:kern w:val="0"/>
          <w:sz w:val="44"/>
          <w:szCs w:val="44"/>
        </w:rPr>
        <w:t>重点技改项目汇总表</w:t>
      </w:r>
    </w:p>
    <w:p>
      <w:pPr>
        <w:ind w:left="-707" w:leftChars="-221"/>
        <w:rPr>
          <w:rFonts w:eastAsia="方正黑体"/>
        </w:rPr>
      </w:pPr>
      <w:r>
        <w:rPr>
          <w:color w:val="000000"/>
          <w:kern w:val="0"/>
        </w:rPr>
        <w:t xml:space="preserve">填报区（市）县：（盖章 ）                                                 </w:t>
      </w:r>
    </w:p>
    <w:tbl>
      <w:tblPr>
        <w:tblStyle w:val="2"/>
        <w:tblW w:w="153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06"/>
        <w:gridCol w:w="708"/>
        <w:gridCol w:w="713"/>
        <w:gridCol w:w="711"/>
        <w:gridCol w:w="712"/>
        <w:gridCol w:w="605"/>
        <w:gridCol w:w="545"/>
        <w:gridCol w:w="545"/>
        <w:gridCol w:w="573"/>
        <w:gridCol w:w="709"/>
        <w:gridCol w:w="709"/>
        <w:gridCol w:w="670"/>
        <w:gridCol w:w="670"/>
        <w:gridCol w:w="670"/>
        <w:gridCol w:w="670"/>
        <w:gridCol w:w="671"/>
        <w:gridCol w:w="680"/>
        <w:gridCol w:w="680"/>
        <w:gridCol w:w="664"/>
        <w:gridCol w:w="664"/>
        <w:gridCol w:w="664"/>
        <w:gridCol w:w="6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项目单位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主要内容</w:t>
            </w: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所属绿色低碳优势产业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项目开竣工时间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计划总投资（万元）</w:t>
            </w:r>
          </w:p>
        </w:tc>
        <w:tc>
          <w:tcPr>
            <w:tcW w:w="54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项目资金来源</w:t>
            </w:r>
          </w:p>
        </w:tc>
        <w:tc>
          <w:tcPr>
            <w:tcW w:w="6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备案文号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环评文号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节能审查文号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安评办理情况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其中：截至2022年8月20日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累计完成固定资产投资（万元）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自有资金（万元）</w:t>
            </w:r>
          </w:p>
        </w:tc>
        <w:tc>
          <w:tcPr>
            <w:tcW w:w="33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贷款（万元）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已获得财政补助资金（万元）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其他（万元）</w:t>
            </w:r>
          </w:p>
        </w:tc>
        <w:tc>
          <w:tcPr>
            <w:tcW w:w="66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70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建筑工程费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设备、工器具购置费及安装费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其他费用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贷款金额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贷款银行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贷款起止期限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已支付利息（截</w:t>
            </w: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至</w:t>
            </w: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8月20日）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>贷款卡编码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eastAsia="方正小标宋简体"/>
          <w:sz w:val="44"/>
          <w:szCs w:val="4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OWQxY2IwZDQ2ZjI2OTI5MzNkZWRhMDdkOTg5YzEifQ=="/>
  </w:docVars>
  <w:rsids>
    <w:rsidRoot w:val="10626667"/>
    <w:rsid w:val="1062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210</Characters>
  <Lines>0</Lines>
  <Paragraphs>0</Paragraphs>
  <TotalTime>1</TotalTime>
  <ScaleCrop>false</ScaleCrop>
  <LinksUpToDate>false</LinksUpToDate>
  <CharactersWithSpaces>314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2022-08-12T06:27:00Z</dcterms:created>
  <dc:creator>Ly</dc:creator>
  <cp:lastModifiedBy>Ly</cp:lastModifiedBy>
  <dcterms:modified xsi:type="dcterms:W3CDTF">2022-08-12T06:29:36Z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7D939A00628646689A1199C207AE73DE</vt:lpwstr>
  </property>
</Properties>
</file>